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036B87" w14:textId="77777777" w:rsidR="00476E7A" w:rsidRDefault="00476E7A" w:rsidP="00476E7A">
      <w:pPr>
        <w:pStyle w:val="NormalWeb"/>
        <w:shd w:val="clear" w:color="auto" w:fill="FFFFFF"/>
        <w:spacing w:before="0" w:beforeAutospacing="0" w:after="150" w:afterAutospacing="0"/>
        <w:jc w:val="center"/>
        <w:rPr>
          <w:rFonts w:ascii="Arial" w:hAnsi="Arial" w:cs="Arial"/>
          <w:color w:val="333333"/>
          <w:sz w:val="21"/>
          <w:szCs w:val="21"/>
        </w:rPr>
      </w:pPr>
      <w:r w:rsidRPr="0080226D">
        <w:rPr>
          <w:rFonts w:ascii="Arial" w:hAnsi="Arial" w:cs="Arial"/>
          <w:b/>
          <w:bCs/>
          <w:color w:val="333333"/>
          <w:sz w:val="21"/>
          <w:szCs w:val="21"/>
        </w:rPr>
        <w:t>TRƯỜNG TIỂU HỌC XÃ BA TÔ TỔ CHỨC CẤP PHẤT GẠO CHO HỌC SINH</w:t>
      </w:r>
      <w:r>
        <w:rPr>
          <w:rFonts w:ascii="Arial" w:hAnsi="Arial" w:cs="Arial"/>
          <w:color w:val="333333"/>
          <w:sz w:val="21"/>
          <w:szCs w:val="21"/>
        </w:rPr>
        <w:t>.</w:t>
      </w:r>
    </w:p>
    <w:p w14:paraId="1A912560" w14:textId="77777777" w:rsidR="0080226D" w:rsidRDefault="00476E7A" w:rsidP="00134F72">
      <w:pPr>
        <w:pStyle w:val="NormalWeb"/>
        <w:shd w:val="clear" w:color="auto" w:fill="FFFFFF"/>
        <w:spacing w:before="0" w:beforeAutospacing="0" w:after="0" w:afterAutospacing="0"/>
        <w:ind w:firstLine="720"/>
        <w:jc w:val="both"/>
        <w:rPr>
          <w:color w:val="333333"/>
          <w:sz w:val="28"/>
          <w:szCs w:val="28"/>
        </w:rPr>
      </w:pPr>
      <w:r w:rsidRPr="0080226D">
        <w:rPr>
          <w:color w:val="333333"/>
          <w:sz w:val="28"/>
          <w:szCs w:val="28"/>
        </w:rPr>
        <w:t xml:space="preserve">Thực hiện công văn số 639/UBND ngày 14/11/2025 về việc tiếp nhận và phân phối gạo đợt 2 học kỳ I năm học 2025 – 2026 và học kỳ II năm học 2024 – 2025 cho sinh viên, </w:t>
      </w:r>
      <w:r w:rsidR="00573138" w:rsidRPr="0080226D">
        <w:rPr>
          <w:color w:val="333333"/>
          <w:sz w:val="28"/>
          <w:szCs w:val="28"/>
        </w:rPr>
        <w:t>học viên theo quy định t</w:t>
      </w:r>
      <w:r w:rsidR="007C7E9B" w:rsidRPr="0080226D">
        <w:rPr>
          <w:color w:val="333333"/>
          <w:sz w:val="28"/>
          <w:szCs w:val="28"/>
        </w:rPr>
        <w:t xml:space="preserve">ại </w:t>
      </w:r>
      <w:r w:rsidR="00573138" w:rsidRPr="0080226D">
        <w:rPr>
          <w:color w:val="333333"/>
          <w:sz w:val="28"/>
          <w:szCs w:val="28"/>
        </w:rPr>
        <w:t xml:space="preserve">Nghị định số 66/2025/Nd-CP của Chính phủ. </w:t>
      </w:r>
    </w:p>
    <w:p w14:paraId="35E9B5EE" w14:textId="1D41BF26" w:rsidR="00463F27" w:rsidRDefault="00476E7A" w:rsidP="00134F72">
      <w:pPr>
        <w:pStyle w:val="NormalWeb"/>
        <w:shd w:val="clear" w:color="auto" w:fill="FFFFFF"/>
        <w:spacing w:before="0" w:beforeAutospacing="0" w:after="0" w:afterAutospacing="0"/>
        <w:ind w:firstLine="720"/>
        <w:jc w:val="both"/>
        <w:rPr>
          <w:color w:val="333333"/>
          <w:sz w:val="28"/>
          <w:szCs w:val="28"/>
        </w:rPr>
      </w:pPr>
      <w:r w:rsidRPr="0080226D">
        <w:rPr>
          <w:color w:val="333333"/>
          <w:sz w:val="28"/>
          <w:szCs w:val="28"/>
        </w:rPr>
        <w:t>Chiều ngày 17/11/2025</w:t>
      </w:r>
      <w:r w:rsidR="00573138" w:rsidRPr="0080226D">
        <w:rPr>
          <w:color w:val="333333"/>
          <w:sz w:val="28"/>
          <w:szCs w:val="28"/>
        </w:rPr>
        <w:t xml:space="preserve"> </w:t>
      </w:r>
      <w:r w:rsidR="007C7E9B" w:rsidRPr="0080226D">
        <w:rPr>
          <w:color w:val="333333"/>
          <w:sz w:val="28"/>
          <w:szCs w:val="28"/>
        </w:rPr>
        <w:t xml:space="preserve">trường Tiểu học xã Ba Tô </w:t>
      </w:r>
      <w:r w:rsidRPr="0080226D">
        <w:rPr>
          <w:color w:val="333333"/>
          <w:sz w:val="28"/>
          <w:szCs w:val="28"/>
        </w:rPr>
        <w:t>đã tiếp</w:t>
      </w:r>
      <w:r w:rsidR="006D0CBA" w:rsidRPr="0080226D">
        <w:rPr>
          <w:color w:val="333333"/>
          <w:sz w:val="28"/>
          <w:szCs w:val="28"/>
        </w:rPr>
        <w:t xml:space="preserve"> </w:t>
      </w:r>
      <w:r w:rsidR="0080226D" w:rsidRPr="0080226D">
        <w:rPr>
          <w:color w:val="333333"/>
          <w:sz w:val="28"/>
          <w:szCs w:val="28"/>
        </w:rPr>
        <w:t xml:space="preserve">nhận </w:t>
      </w:r>
      <w:r w:rsidR="0080226D">
        <w:rPr>
          <w:color w:val="333333"/>
          <w:sz w:val="28"/>
          <w:szCs w:val="28"/>
        </w:rPr>
        <w:t xml:space="preserve">hơn 11 tán gạo để cáp cho 225 học sinh trong nhà trường. </w:t>
      </w:r>
      <w:r w:rsidR="00463F27" w:rsidRPr="0080226D">
        <w:rPr>
          <w:color w:val="333333"/>
          <w:sz w:val="28"/>
          <w:szCs w:val="28"/>
        </w:rPr>
        <w:t>Mặc dù thời tiết không thuận lợi, hiện đang trong thời gian trời mưa phức tạp, nhưng nhờ thực hiện tốt công tác tuyên truyền vận động nên tập thể giáo viên cùng các bậc phụ huynh học sinh đã tham gia đưa đủ số gạo được từ xe vào vị trí cất giữ cẩn thận.</w:t>
      </w:r>
    </w:p>
    <w:p w14:paraId="33DE505C" w14:textId="77777777" w:rsidR="0080226D" w:rsidRPr="0080226D" w:rsidRDefault="0080226D" w:rsidP="0080226D">
      <w:pPr>
        <w:pStyle w:val="NormalWeb"/>
        <w:shd w:val="clear" w:color="auto" w:fill="FFFFFF"/>
        <w:spacing w:before="0" w:beforeAutospacing="0" w:after="0" w:afterAutospacing="0"/>
        <w:ind w:firstLine="720"/>
        <w:rPr>
          <w:color w:val="333333"/>
          <w:sz w:val="28"/>
          <w:szCs w:val="28"/>
        </w:rPr>
      </w:pPr>
    </w:p>
    <w:p w14:paraId="3BFE6C26" w14:textId="49B261FF" w:rsidR="007C7E9B" w:rsidRDefault="007C7E9B" w:rsidP="007C7E9B">
      <w:pPr>
        <w:pStyle w:val="NormalWeb"/>
        <w:shd w:val="clear" w:color="auto" w:fill="FFFFFF"/>
        <w:spacing w:before="0" w:beforeAutospacing="0" w:after="150" w:afterAutospacing="0"/>
        <w:rPr>
          <w:rFonts w:ascii="Arial" w:hAnsi="Arial" w:cs="Arial"/>
          <w:color w:val="333333"/>
          <w:sz w:val="21"/>
          <w:szCs w:val="21"/>
        </w:rPr>
      </w:pPr>
      <w:r w:rsidRPr="007C7E9B">
        <w:rPr>
          <w:rFonts w:ascii="Arial" w:hAnsi="Arial" w:cs="Arial"/>
          <w:color w:val="333333"/>
          <w:sz w:val="21"/>
          <w:szCs w:val="21"/>
        </w:rPr>
        <w:drawing>
          <wp:inline distT="0" distB="0" distL="0" distR="0" wp14:anchorId="61A74F11" wp14:editId="567CAF41">
            <wp:extent cx="5951220" cy="2720340"/>
            <wp:effectExtent l="0" t="0" r="0" b="3810"/>
            <wp:docPr id="1668275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827521" name=""/>
                    <pic:cNvPicPr/>
                  </pic:nvPicPr>
                  <pic:blipFill>
                    <a:blip r:embed="rId6"/>
                    <a:stretch>
                      <a:fillRect/>
                    </a:stretch>
                  </pic:blipFill>
                  <pic:spPr>
                    <a:xfrm>
                      <a:off x="0" y="0"/>
                      <a:ext cx="5965866" cy="2727035"/>
                    </a:xfrm>
                    <a:prstGeom prst="rect">
                      <a:avLst/>
                    </a:prstGeom>
                  </pic:spPr>
                </pic:pic>
              </a:graphicData>
            </a:graphic>
          </wp:inline>
        </w:drawing>
      </w:r>
      <w:r>
        <w:rPr>
          <w:rFonts w:ascii="Arial" w:hAnsi="Arial" w:cs="Arial"/>
          <w:color w:val="333333"/>
          <w:sz w:val="21"/>
          <w:szCs w:val="21"/>
        </w:rPr>
        <w:t xml:space="preserve">  </w:t>
      </w:r>
    </w:p>
    <w:p w14:paraId="175683D5" w14:textId="3875286E" w:rsidR="007C7E9B" w:rsidRPr="0080226D" w:rsidRDefault="007C7E9B" w:rsidP="007C7E9B">
      <w:pPr>
        <w:pStyle w:val="NormalWeb"/>
        <w:shd w:val="clear" w:color="auto" w:fill="FFFFFF"/>
        <w:spacing w:before="0" w:beforeAutospacing="0" w:after="150" w:afterAutospacing="0"/>
        <w:rPr>
          <w:i/>
          <w:iCs/>
          <w:color w:val="333333"/>
          <w:sz w:val="21"/>
          <w:szCs w:val="21"/>
        </w:rPr>
      </w:pPr>
      <w:r w:rsidRPr="0080226D">
        <w:rPr>
          <w:color w:val="333333"/>
          <w:sz w:val="21"/>
          <w:szCs w:val="21"/>
        </w:rPr>
        <w:t xml:space="preserve">                       </w:t>
      </w:r>
      <w:r w:rsidRPr="0080226D">
        <w:rPr>
          <w:i/>
          <w:iCs/>
          <w:color w:val="333333"/>
          <w:sz w:val="21"/>
          <w:szCs w:val="21"/>
        </w:rPr>
        <w:t xml:space="preserve">Nhà trường phối hợp với PHHS </w:t>
      </w:r>
      <w:r w:rsidR="00463F27" w:rsidRPr="0080226D">
        <w:rPr>
          <w:i/>
          <w:iCs/>
          <w:color w:val="333333"/>
          <w:sz w:val="21"/>
          <w:szCs w:val="21"/>
        </w:rPr>
        <w:t>hỗ trợ khiêng vấc vào vị trí an toàn</w:t>
      </w:r>
    </w:p>
    <w:p w14:paraId="093E5B71" w14:textId="2BD87D64" w:rsidR="007C7E9B" w:rsidRPr="0080226D" w:rsidRDefault="00463F27" w:rsidP="007C7E9B">
      <w:pPr>
        <w:pStyle w:val="NormalWeb"/>
        <w:shd w:val="clear" w:color="auto" w:fill="FFFFFF"/>
        <w:spacing w:before="0" w:beforeAutospacing="0" w:after="150" w:afterAutospacing="0"/>
        <w:rPr>
          <w:color w:val="333333"/>
          <w:sz w:val="28"/>
          <w:szCs w:val="28"/>
        </w:rPr>
      </w:pPr>
      <w:r w:rsidRPr="0080226D">
        <w:rPr>
          <w:color w:val="333333"/>
          <w:sz w:val="21"/>
          <w:szCs w:val="21"/>
        </w:rPr>
        <w:tab/>
      </w:r>
      <w:r w:rsidRPr="0080226D">
        <w:rPr>
          <w:color w:val="333333"/>
          <w:sz w:val="28"/>
          <w:szCs w:val="28"/>
        </w:rPr>
        <w:t>Sau khi nhận đủ só gạo nhà trường đã thông báo với lãnh đạo UBND xã và tiến hành cấp phát.</w:t>
      </w:r>
    </w:p>
    <w:p w14:paraId="18629B60" w14:textId="0D52499E" w:rsidR="00463F27" w:rsidRDefault="00463F27" w:rsidP="007C7E9B">
      <w:pPr>
        <w:pStyle w:val="NormalWeb"/>
        <w:shd w:val="clear" w:color="auto" w:fill="FFFFFF"/>
        <w:spacing w:before="0" w:beforeAutospacing="0" w:after="150" w:afterAutospacing="0"/>
        <w:rPr>
          <w:rFonts w:ascii="Arial" w:hAnsi="Arial" w:cs="Arial"/>
          <w:color w:val="333333"/>
          <w:sz w:val="21"/>
          <w:szCs w:val="21"/>
        </w:rPr>
      </w:pPr>
      <w:r w:rsidRPr="00463F27">
        <w:rPr>
          <w:rFonts w:ascii="Arial" w:hAnsi="Arial" w:cs="Arial"/>
          <w:color w:val="333333"/>
          <w:sz w:val="21"/>
          <w:szCs w:val="21"/>
        </w:rPr>
        <w:drawing>
          <wp:inline distT="0" distB="0" distL="0" distR="0" wp14:anchorId="1C332564" wp14:editId="176BE9EE">
            <wp:extent cx="3025140" cy="2316480"/>
            <wp:effectExtent l="0" t="0" r="3810" b="7620"/>
            <wp:docPr id="304176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176002" name=""/>
                    <pic:cNvPicPr/>
                  </pic:nvPicPr>
                  <pic:blipFill>
                    <a:blip r:embed="rId7"/>
                    <a:stretch>
                      <a:fillRect/>
                    </a:stretch>
                  </pic:blipFill>
                  <pic:spPr>
                    <a:xfrm>
                      <a:off x="0" y="0"/>
                      <a:ext cx="3025140" cy="2316480"/>
                    </a:xfrm>
                    <a:prstGeom prst="rect">
                      <a:avLst/>
                    </a:prstGeom>
                  </pic:spPr>
                </pic:pic>
              </a:graphicData>
            </a:graphic>
          </wp:inline>
        </w:drawing>
      </w:r>
      <w:r w:rsidR="006D0CBA">
        <w:rPr>
          <w:rFonts w:ascii="Arial" w:hAnsi="Arial" w:cs="Arial"/>
          <w:color w:val="333333"/>
          <w:sz w:val="21"/>
          <w:szCs w:val="21"/>
        </w:rPr>
        <w:t xml:space="preserve"> </w:t>
      </w:r>
      <w:r w:rsidR="006D0CBA" w:rsidRPr="006D0CBA">
        <w:rPr>
          <w:rFonts w:ascii="Arial" w:hAnsi="Arial" w:cs="Arial"/>
          <w:color w:val="333333"/>
          <w:sz w:val="21"/>
          <w:szCs w:val="21"/>
        </w:rPr>
        <w:drawing>
          <wp:inline distT="0" distB="0" distL="0" distR="0" wp14:anchorId="28DED804" wp14:editId="7DA880E1">
            <wp:extent cx="3154680" cy="2324100"/>
            <wp:effectExtent l="0" t="0" r="7620" b="0"/>
            <wp:docPr id="14874055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405585" name=""/>
                    <pic:cNvPicPr/>
                  </pic:nvPicPr>
                  <pic:blipFill>
                    <a:blip r:embed="rId8"/>
                    <a:stretch>
                      <a:fillRect/>
                    </a:stretch>
                  </pic:blipFill>
                  <pic:spPr>
                    <a:xfrm>
                      <a:off x="0" y="0"/>
                      <a:ext cx="3154680" cy="2324100"/>
                    </a:xfrm>
                    <a:prstGeom prst="rect">
                      <a:avLst/>
                    </a:prstGeom>
                  </pic:spPr>
                </pic:pic>
              </a:graphicData>
            </a:graphic>
          </wp:inline>
        </w:drawing>
      </w:r>
    </w:p>
    <w:p w14:paraId="4ABAD12B" w14:textId="6BD66F32" w:rsidR="00476E7A" w:rsidRPr="006D0CBA" w:rsidRDefault="006D0CBA" w:rsidP="006D0CBA">
      <w:pPr>
        <w:pStyle w:val="NormalWeb"/>
        <w:shd w:val="clear" w:color="auto" w:fill="FFFFFF"/>
        <w:spacing w:before="0" w:beforeAutospacing="0" w:after="150" w:afterAutospacing="0"/>
        <w:jc w:val="center"/>
        <w:rPr>
          <w:rFonts w:ascii="Arial" w:hAnsi="Arial" w:cs="Arial"/>
          <w:i/>
          <w:iCs/>
          <w:color w:val="333333"/>
          <w:sz w:val="21"/>
          <w:szCs w:val="21"/>
        </w:rPr>
      </w:pPr>
      <w:r w:rsidRPr="006D0CBA">
        <w:rPr>
          <w:rFonts w:ascii="Arial" w:hAnsi="Arial" w:cs="Arial"/>
          <w:i/>
          <w:iCs/>
          <w:color w:val="333333"/>
          <w:sz w:val="21"/>
          <w:szCs w:val="21"/>
        </w:rPr>
        <w:t xml:space="preserve">Tổ chức cấp phát gạo cho phụ huynh học sinh đợt 2 học kỳ I năm học 2025 </w:t>
      </w:r>
      <w:r>
        <w:rPr>
          <w:rFonts w:ascii="Arial" w:hAnsi="Arial" w:cs="Arial"/>
          <w:i/>
          <w:iCs/>
          <w:color w:val="333333"/>
          <w:sz w:val="21"/>
          <w:szCs w:val="21"/>
        </w:rPr>
        <w:t>–</w:t>
      </w:r>
      <w:r w:rsidRPr="006D0CBA">
        <w:rPr>
          <w:rFonts w:ascii="Arial" w:hAnsi="Arial" w:cs="Arial"/>
          <w:i/>
          <w:iCs/>
          <w:color w:val="333333"/>
          <w:sz w:val="21"/>
          <w:szCs w:val="21"/>
        </w:rPr>
        <w:t xml:space="preserve"> 2026</w:t>
      </w:r>
    </w:p>
    <w:p w14:paraId="7BF72B92" w14:textId="77777777" w:rsidR="00476E7A" w:rsidRDefault="00476E7A" w:rsidP="006D0CBA">
      <w:pPr>
        <w:pStyle w:val="NormalWeb"/>
        <w:shd w:val="clear" w:color="auto" w:fill="FFFFFF"/>
        <w:spacing w:before="0" w:beforeAutospacing="0" w:after="0" w:afterAutospacing="0"/>
        <w:ind w:firstLine="720"/>
        <w:jc w:val="both"/>
        <w:rPr>
          <w:color w:val="000000"/>
          <w:sz w:val="28"/>
          <w:szCs w:val="28"/>
        </w:rPr>
      </w:pPr>
      <w:r w:rsidRPr="006D0CBA">
        <w:rPr>
          <w:color w:val="000000"/>
          <w:sz w:val="28"/>
          <w:szCs w:val="28"/>
        </w:rPr>
        <w:t>Việc hỗ trợ gạo cho học sinh đã tháo gỡ khó khăn cho nhân dân ở vùng đặc biệt khó khăn; góp phần giảm tỷ lệ bỏ học, tăng tỷ lệ chuyên cần của học sinh; duy trì và nâng cao tỷ lệ phổ cập giáo dục các cấp, nâng cao chất lượng giáo dục toàn diện; góp phần giảm nghèo bền vững trên địa bàn.</w:t>
      </w:r>
    </w:p>
    <w:p w14:paraId="03AD0E1E" w14:textId="03CFCADB" w:rsidR="00134F72" w:rsidRDefault="00134F72" w:rsidP="006D0CBA">
      <w:pPr>
        <w:pStyle w:val="NormalWeb"/>
        <w:shd w:val="clear" w:color="auto" w:fill="FFFFFF"/>
        <w:spacing w:before="0" w:beforeAutospacing="0" w:after="0" w:afterAutospacing="0"/>
        <w:ind w:firstLine="720"/>
        <w:jc w:val="both"/>
        <w:rPr>
          <w:color w:val="000000"/>
          <w:sz w:val="28"/>
          <w:szCs w:val="28"/>
        </w:rPr>
      </w:pPr>
      <w:r>
        <w:rPr>
          <w:color w:val="000000"/>
          <w:sz w:val="28"/>
          <w:szCs w:val="28"/>
        </w:rPr>
        <w:t>Tin và bài viết: MT</w:t>
      </w:r>
    </w:p>
    <w:p w14:paraId="006DD93D" w14:textId="77777777" w:rsidR="006D0CBA" w:rsidRPr="006D0CBA" w:rsidRDefault="006D0CBA" w:rsidP="006D0CBA">
      <w:pPr>
        <w:pStyle w:val="NormalWeb"/>
        <w:shd w:val="clear" w:color="auto" w:fill="FFFFFF"/>
        <w:spacing w:before="0" w:beforeAutospacing="0" w:after="0" w:afterAutospacing="0"/>
        <w:ind w:firstLine="720"/>
        <w:jc w:val="both"/>
        <w:rPr>
          <w:color w:val="000000"/>
          <w:sz w:val="28"/>
          <w:szCs w:val="28"/>
        </w:rPr>
      </w:pPr>
    </w:p>
    <w:p w14:paraId="29A8466C" w14:textId="77777777" w:rsidR="00EF42BA" w:rsidRPr="006D0CBA" w:rsidRDefault="00EF42BA">
      <w:pPr>
        <w:rPr>
          <w:rFonts w:ascii="Times New Roman" w:hAnsi="Times New Roman" w:cs="Times New Roman"/>
          <w:sz w:val="28"/>
          <w:szCs w:val="28"/>
        </w:rPr>
      </w:pPr>
    </w:p>
    <w:sectPr w:rsidR="00EF42BA" w:rsidRPr="006D0CBA" w:rsidSect="00134F72">
      <w:pgSz w:w="12240" w:h="15840"/>
      <w:pgMar w:top="450" w:right="99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CC578" w14:textId="77777777" w:rsidR="00C71BE1" w:rsidRDefault="00C71BE1" w:rsidP="006D0CBA">
      <w:pPr>
        <w:spacing w:after="0" w:line="240" w:lineRule="auto"/>
      </w:pPr>
      <w:r>
        <w:separator/>
      </w:r>
    </w:p>
  </w:endnote>
  <w:endnote w:type="continuationSeparator" w:id="0">
    <w:p w14:paraId="53822CFD" w14:textId="77777777" w:rsidR="00C71BE1" w:rsidRDefault="00C71BE1" w:rsidP="006D0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F4B690" w14:textId="77777777" w:rsidR="00C71BE1" w:rsidRDefault="00C71BE1" w:rsidP="006D0CBA">
      <w:pPr>
        <w:spacing w:after="0" w:line="240" w:lineRule="auto"/>
      </w:pPr>
      <w:r>
        <w:separator/>
      </w:r>
    </w:p>
  </w:footnote>
  <w:footnote w:type="continuationSeparator" w:id="0">
    <w:p w14:paraId="77778E2C" w14:textId="77777777" w:rsidR="00C71BE1" w:rsidRDefault="00C71BE1" w:rsidP="006D0CB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E7A"/>
    <w:rsid w:val="00134F72"/>
    <w:rsid w:val="00463F27"/>
    <w:rsid w:val="00476E7A"/>
    <w:rsid w:val="00573138"/>
    <w:rsid w:val="006D0CBA"/>
    <w:rsid w:val="007C7E9B"/>
    <w:rsid w:val="0080226D"/>
    <w:rsid w:val="008F1B4D"/>
    <w:rsid w:val="00C71BE1"/>
    <w:rsid w:val="00CC11AC"/>
    <w:rsid w:val="00EF4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CF01D"/>
  <w15:chartTrackingRefBased/>
  <w15:docId w15:val="{17AA3858-4BCD-41F6-BF56-D7FAE8323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6E7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6D0C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0CBA"/>
  </w:style>
  <w:style w:type="paragraph" w:styleId="Footer">
    <w:name w:val="footer"/>
    <w:basedOn w:val="Normal"/>
    <w:link w:val="FooterChar"/>
    <w:uiPriority w:val="99"/>
    <w:unhideWhenUsed/>
    <w:rsid w:val="006D0C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0C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0432502">
      <w:bodyDiv w:val="1"/>
      <w:marLeft w:val="0"/>
      <w:marRight w:val="0"/>
      <w:marTop w:val="0"/>
      <w:marBottom w:val="0"/>
      <w:divBdr>
        <w:top w:val="none" w:sz="0" w:space="0" w:color="auto"/>
        <w:left w:val="none" w:sz="0" w:space="0" w:color="auto"/>
        <w:bottom w:val="none" w:sz="0" w:space="0" w:color="auto"/>
        <w:right w:val="none" w:sz="0" w:space="0" w:color="auto"/>
      </w:divBdr>
    </w:div>
    <w:div w:id="832452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185</Words>
  <Characters>1059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2025-11-17T14:02:00Z</dcterms:created>
  <dcterms:modified xsi:type="dcterms:W3CDTF">2025-11-17T15:01:00Z</dcterms:modified>
</cp:coreProperties>
</file>